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06B8D6" w14:textId="77777777" w:rsidR="00F21B5F" w:rsidRDefault="00202DD9" w:rsidP="002C0D39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58F4B3" wp14:editId="09F70D6C">
                <wp:simplePos x="0" y="0"/>
                <wp:positionH relativeFrom="column">
                  <wp:posOffset>3314700</wp:posOffset>
                </wp:positionH>
                <wp:positionV relativeFrom="paragraph">
                  <wp:posOffset>-228600</wp:posOffset>
                </wp:positionV>
                <wp:extent cx="2857500" cy="685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9CDC18" w14:textId="77777777" w:rsidR="008075A5" w:rsidRPr="00202DD9" w:rsidRDefault="008075A5">
                            <w:pPr>
                              <w:rPr>
                                <w:rFonts w:ascii="Helvetica" w:hAnsi="Helvetica"/>
                                <w:color w:val="982A87"/>
                                <w:sz w:val="36"/>
                                <w:szCs w:val="36"/>
                              </w:rPr>
                            </w:pPr>
                            <w:r w:rsidRPr="00202DD9">
                              <w:rPr>
                                <w:rFonts w:ascii="Helvetica" w:hAnsi="Helvetica"/>
                                <w:b/>
                                <w:color w:val="982A87"/>
                                <w:sz w:val="36"/>
                                <w:szCs w:val="36"/>
                              </w:rPr>
                              <w:t>Careers in the</w:t>
                            </w:r>
                            <w:r w:rsidRPr="00202DD9">
                              <w:rPr>
                                <w:rFonts w:ascii="Helvetica" w:hAnsi="Helvetica"/>
                                <w:color w:val="982A87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202DD9">
                              <w:rPr>
                                <w:rFonts w:ascii="Helvetica" w:hAnsi="Helvetica"/>
                                <w:b/>
                                <w:color w:val="982A87"/>
                                <w:sz w:val="36"/>
                                <w:szCs w:val="36"/>
                              </w:rPr>
                              <w:t>ARTS</w:t>
                            </w:r>
                            <w:r w:rsidRPr="00202DD9">
                              <w:rPr>
                                <w:rFonts w:ascii="Helvetica" w:hAnsi="Helvetica"/>
                                <w:color w:val="982A87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202DD9">
                              <w:rPr>
                                <w:rFonts w:ascii="Helvetica" w:hAnsi="Helvetica"/>
                                <w:color w:val="982A87"/>
                                <w:sz w:val="28"/>
                                <w:szCs w:val="28"/>
                              </w:rPr>
                              <w:t>Youth Mentorship</w:t>
                            </w:r>
                            <w:r>
                              <w:rPr>
                                <w:rFonts w:ascii="Helvetica" w:hAnsi="Helvetica"/>
                                <w:color w:val="982A87"/>
                                <w:sz w:val="28"/>
                                <w:szCs w:val="28"/>
                              </w:rPr>
                              <w:t xml:space="preserve"> Programs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61pt;margin-top:-17.95pt;width:22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gN35c0CAAAOBgAADgAAAGRycy9lMm9Eb2MueG1srFRLb9swDL4P2H8QdE/9QNKmRp3CTZFhQNEW&#10;a4eeFVlKjOk1SYmdDf3vo+Q4Tbsd1mEXmyI/UeTHx8VlJwXaMusarUqcnaQYMUV13ahVib8+LkZT&#10;jJwnqiZCK1biHXP4cvbxw0VrCpbrtRY1swicKFe0psRr702RJI6umSTuRBumwMi1lcTD0a6S2pIW&#10;vEuR5Gl6mrTa1sZqypwD7XVvxLPon3NG/R3njnkkSgyx+fi18bsM32R2QYqVJWbd0H0Y5B+ikKRR&#10;8OjB1TXxBG1s85sr2VCrneb+hGqZaM4bymIOkE2WvsnmYU0Mi7kAOc4caHL/zy293d5b1NQlzjFS&#10;REKJHlnn0ZXuUB7YaY0rAPRgAOY7UEOVB70DZUi641aGP6SDwA487w7cBmcUlPl0cjZJwUTBdjqd&#10;TEEG98nLbWOd/8S0REEosYXaRUrJ9sb5HjpAwmNKLxohYv2EeqUAn72GxQbob5MCIgExIENMsTg/&#10;55OzvDqbnI9Oq0k2GmfpdFRVaT66XlRplY4X8/Px1TNEIUk2LlpoEwNNFggCIhaCrPYlCea/q4kk&#10;9FUHZ1kSe6fPDxxHSoZQk8B+z3KU/E6wkIBQXxiHqkWygyLOC5sLi7YEOp1QypSPdYpkADqgOBD2&#10;not7fKQsUvmeyz35w8ta+cNl2ShtY2nfhF1/G0LmPR7IOMo7iL5bdsBVEJe63kFTWt0PtTN00UDn&#10;3BDn74mFKYZmg83k7+DDhW5LrPcSRmttf/xJH/BQSLBiFMpdYvd9QyzDSHxWMHbn2Xgc1kg8jKF5&#10;4GCPLctji9rIuYZyZLADDY1iwHsxiNxq+QQLrAqvgokoCm+X2A/i3Pe7ChYgZVUVQbA4DPE36sHQ&#10;4DpUJ8zFY/dErNkPj4cOutXD/iDFmxnqseGm0tXGa97EAXthdU88LJ3Yj/sFGbba8TmiXtb47BcA&#10;AAD//wMAUEsDBBQABgAIAAAAIQAiMr5/3wAAAAoBAAAPAAAAZHJzL2Rvd25yZXYueG1sTI/NTsMw&#10;EITvSLyDtUjcWruBUJJmUyEQVxDlR+rNjbdJRLyOYrcJb1/3VI6zM5r9plhPthNHGnzrGGExVyCI&#10;K2darhG+Pl9njyB80Gx055gQ/sjDury+KnRu3MgfdNyEWsQS9rlGaELocyl91ZDVfu564ujt3WB1&#10;iHKopRn0GMttJxOlHqTVLccPje7puaHqd3OwCN9v++3PvXqvX2zaj25Skm0mEW9vpqcViEBTuITh&#10;jB/RoYxMO3dg40WHkCZJ3BIQZndpBiImsuX5skNYJguQZSH/TyhPAAAA//8DAFBLAQItABQABgAI&#10;AAAAIQDkmcPA+wAAAOEBAAATAAAAAAAAAAAAAAAAAAAAAABbQ29udGVudF9UeXBlc10ueG1sUEsB&#10;Ai0AFAAGAAgAAAAhACOyauHXAAAAlAEAAAsAAAAAAAAAAAAAAAAALAEAAF9yZWxzLy5yZWxzUEsB&#10;Ai0AFAAGAAgAAAAhAMYDd+XNAgAADgYAAA4AAAAAAAAAAAAAAAAALAIAAGRycy9lMm9Eb2MueG1s&#10;UEsBAi0AFAAGAAgAAAAhACIyvn/fAAAACgEAAA8AAAAAAAAAAAAAAAAAJQUAAGRycy9kb3ducmV2&#10;LnhtbFBLBQYAAAAABAAEAPMAAAAxBgAAAAA=&#10;" filled="f" stroked="f">
                <v:textbox>
                  <w:txbxContent>
                    <w:p w14:paraId="319CDC18" w14:textId="77777777" w:rsidR="008075A5" w:rsidRPr="00202DD9" w:rsidRDefault="008075A5">
                      <w:pPr>
                        <w:rPr>
                          <w:rFonts w:ascii="Helvetica" w:hAnsi="Helvetica"/>
                          <w:color w:val="982A87"/>
                          <w:sz w:val="36"/>
                          <w:szCs w:val="36"/>
                        </w:rPr>
                      </w:pPr>
                      <w:r w:rsidRPr="00202DD9">
                        <w:rPr>
                          <w:rFonts w:ascii="Helvetica" w:hAnsi="Helvetica"/>
                          <w:b/>
                          <w:color w:val="982A87"/>
                          <w:sz w:val="36"/>
                          <w:szCs w:val="36"/>
                        </w:rPr>
                        <w:t>Careers in the</w:t>
                      </w:r>
                      <w:r w:rsidRPr="00202DD9">
                        <w:rPr>
                          <w:rFonts w:ascii="Helvetica" w:hAnsi="Helvetica"/>
                          <w:color w:val="982A87"/>
                          <w:sz w:val="36"/>
                          <w:szCs w:val="36"/>
                        </w:rPr>
                        <w:t xml:space="preserve"> </w:t>
                      </w:r>
                      <w:r w:rsidRPr="00202DD9">
                        <w:rPr>
                          <w:rFonts w:ascii="Helvetica" w:hAnsi="Helvetica"/>
                          <w:b/>
                          <w:color w:val="982A87"/>
                          <w:sz w:val="36"/>
                          <w:szCs w:val="36"/>
                        </w:rPr>
                        <w:t>ARTS</w:t>
                      </w:r>
                      <w:r w:rsidRPr="00202DD9">
                        <w:rPr>
                          <w:rFonts w:ascii="Helvetica" w:hAnsi="Helvetica"/>
                          <w:color w:val="982A87"/>
                          <w:sz w:val="36"/>
                          <w:szCs w:val="36"/>
                        </w:rPr>
                        <w:t xml:space="preserve"> </w:t>
                      </w:r>
                      <w:r w:rsidRPr="00202DD9">
                        <w:rPr>
                          <w:rFonts w:ascii="Helvetica" w:hAnsi="Helvetica"/>
                          <w:color w:val="982A87"/>
                          <w:sz w:val="28"/>
                          <w:szCs w:val="28"/>
                        </w:rPr>
                        <w:t>Youth Mentorship</w:t>
                      </w:r>
                      <w:r>
                        <w:rPr>
                          <w:rFonts w:ascii="Helvetica" w:hAnsi="Helvetica"/>
                          <w:color w:val="982A87"/>
                          <w:sz w:val="28"/>
                          <w:szCs w:val="28"/>
                        </w:rPr>
                        <w:t xml:space="preserve"> Programs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4C4C2FA2" wp14:editId="21CC2934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2971800" cy="807221"/>
            <wp:effectExtent l="0" t="0" r="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eativeManitobaHorizontalLogo_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8072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EDB066" w14:textId="77777777" w:rsidR="00F21B5F" w:rsidRDefault="00F21B5F" w:rsidP="00202DD9"/>
    <w:p w14:paraId="604CF252" w14:textId="77777777" w:rsidR="0017212E" w:rsidRDefault="0017212E" w:rsidP="00F21B5F"/>
    <w:p w14:paraId="4EE40027" w14:textId="0DE6BF0C" w:rsidR="00BF2BFB" w:rsidRDefault="008075A5" w:rsidP="00F21B5F">
      <w:pPr>
        <w:rPr>
          <w:sz w:val="28"/>
          <w:szCs w:val="28"/>
          <w:u w:val="single"/>
        </w:rPr>
      </w:pPr>
      <w:r w:rsidRPr="008075A5">
        <w:rPr>
          <w:sz w:val="28"/>
          <w:szCs w:val="28"/>
          <w:u w:val="single"/>
        </w:rPr>
        <w:t>MENTOR FORM – RURAL/ COMMUNITY PROGRAM</w:t>
      </w:r>
      <w:r w:rsidR="00BF2BFB" w:rsidRPr="008075A5">
        <w:rPr>
          <w:sz w:val="28"/>
          <w:szCs w:val="28"/>
          <w:u w:val="single"/>
        </w:rPr>
        <w:t xml:space="preserve"> </w:t>
      </w:r>
    </w:p>
    <w:p w14:paraId="794A8BCF" w14:textId="7D5725A4" w:rsidR="008075A5" w:rsidRDefault="008075A5" w:rsidP="00F21B5F">
      <w:pPr>
        <w:rPr>
          <w:sz w:val="28"/>
          <w:szCs w:val="28"/>
        </w:rPr>
      </w:pPr>
      <w:r>
        <w:rPr>
          <w:sz w:val="28"/>
          <w:szCs w:val="28"/>
        </w:rPr>
        <w:t>Mentor Name:</w:t>
      </w:r>
    </w:p>
    <w:p w14:paraId="134C0F80" w14:textId="7F6DDBC0" w:rsidR="008075A5" w:rsidRDefault="008075A5" w:rsidP="00F21B5F">
      <w:pPr>
        <w:rPr>
          <w:sz w:val="28"/>
          <w:szCs w:val="28"/>
        </w:rPr>
      </w:pPr>
      <w:r>
        <w:rPr>
          <w:sz w:val="28"/>
          <w:szCs w:val="28"/>
        </w:rPr>
        <w:t xml:space="preserve">Mentee(s) Name: </w:t>
      </w:r>
    </w:p>
    <w:p w14:paraId="1220FA67" w14:textId="77777777" w:rsidR="0017212E" w:rsidRDefault="0017212E" w:rsidP="0017212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76" w:lineRule="auto"/>
        <w:contextualSpacing/>
        <w:rPr>
          <w:rFonts w:cs="Times"/>
          <w:color w:val="101010"/>
          <w:sz w:val="28"/>
          <w:szCs w:val="28"/>
          <w:lang w:val="en-US"/>
        </w:rPr>
      </w:pPr>
    </w:p>
    <w:p w14:paraId="42146BBC" w14:textId="77777777" w:rsidR="0017212E" w:rsidRDefault="008075A5" w:rsidP="0017212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76" w:lineRule="auto"/>
        <w:contextualSpacing/>
        <w:rPr>
          <w:rFonts w:cs="Times"/>
          <w:color w:val="101010"/>
          <w:sz w:val="28"/>
          <w:szCs w:val="28"/>
          <w:lang w:val="en-US"/>
        </w:rPr>
      </w:pPr>
      <w:bookmarkStart w:id="0" w:name="_GoBack"/>
      <w:bookmarkEnd w:id="0"/>
      <w:r>
        <w:rPr>
          <w:rFonts w:cs="Times"/>
          <w:color w:val="101010"/>
          <w:sz w:val="28"/>
          <w:szCs w:val="28"/>
          <w:lang w:val="en-US"/>
        </w:rPr>
        <w:t xml:space="preserve">1. </w:t>
      </w:r>
      <w:r w:rsidRPr="008075A5">
        <w:rPr>
          <w:rFonts w:cs="Times"/>
          <w:color w:val="101010"/>
          <w:sz w:val="28"/>
          <w:szCs w:val="28"/>
          <w:lang w:val="en-US"/>
        </w:rPr>
        <w:t>Do you have previous experience as a mentor or have you ever worked in a similar capacity</w:t>
      </w:r>
      <w:r>
        <w:rPr>
          <w:rFonts w:cs="Times"/>
          <w:color w:val="101010"/>
          <w:sz w:val="28"/>
          <w:szCs w:val="28"/>
          <w:lang w:val="en-US"/>
        </w:rPr>
        <w:t>?</w:t>
      </w:r>
    </w:p>
    <w:p w14:paraId="09DD2AE0" w14:textId="77777777" w:rsidR="0017212E" w:rsidRDefault="0017212E" w:rsidP="0017212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76" w:lineRule="auto"/>
        <w:contextualSpacing/>
        <w:rPr>
          <w:rFonts w:cs="Times"/>
          <w:color w:val="101010"/>
          <w:sz w:val="28"/>
          <w:szCs w:val="28"/>
          <w:lang w:val="en-US"/>
        </w:rPr>
      </w:pPr>
    </w:p>
    <w:p w14:paraId="5A293E48" w14:textId="77777777" w:rsidR="0017212E" w:rsidRDefault="008075A5" w:rsidP="0017212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76" w:lineRule="auto"/>
        <w:contextualSpacing/>
        <w:rPr>
          <w:rFonts w:cs="Times"/>
          <w:color w:val="101010"/>
          <w:sz w:val="28"/>
          <w:szCs w:val="28"/>
          <w:lang w:val="en-US"/>
        </w:rPr>
      </w:pPr>
      <w:r>
        <w:rPr>
          <w:rFonts w:cs="Times"/>
          <w:color w:val="101010"/>
          <w:sz w:val="28"/>
          <w:szCs w:val="28"/>
          <w:lang w:val="en-US"/>
        </w:rPr>
        <w:t xml:space="preserve">2. </w:t>
      </w:r>
      <w:r w:rsidRPr="008075A5">
        <w:rPr>
          <w:rFonts w:cs="Times"/>
          <w:color w:val="101010"/>
          <w:sz w:val="28"/>
          <w:szCs w:val="28"/>
          <w:lang w:val="en-US"/>
        </w:rPr>
        <w:t xml:space="preserve">If yes, please share a success or a highlight of your experience. If no, please explain why you wish to be a mentor </w:t>
      </w:r>
      <w:r w:rsidRPr="008075A5">
        <w:rPr>
          <w:rFonts w:cs="Times"/>
          <w:color w:val="000000"/>
          <w:sz w:val="28"/>
          <w:szCs w:val="28"/>
          <w:lang w:val="en-US"/>
        </w:rPr>
        <w:t> </w:t>
      </w:r>
      <w:r w:rsidRPr="008075A5">
        <w:rPr>
          <w:rFonts w:cs="Times"/>
          <w:color w:val="101010"/>
          <w:sz w:val="28"/>
          <w:szCs w:val="28"/>
          <w:lang w:val="en-US"/>
        </w:rPr>
        <w:t>and what value you can bring to the mentorship experience.</w:t>
      </w:r>
    </w:p>
    <w:p w14:paraId="04C2868E" w14:textId="77777777" w:rsidR="0017212E" w:rsidRDefault="0017212E" w:rsidP="0017212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76" w:lineRule="auto"/>
        <w:contextualSpacing/>
        <w:rPr>
          <w:rFonts w:cs="Times"/>
          <w:color w:val="101010"/>
          <w:sz w:val="28"/>
          <w:szCs w:val="28"/>
          <w:lang w:val="en-US"/>
        </w:rPr>
      </w:pPr>
    </w:p>
    <w:p w14:paraId="70B9A620" w14:textId="31BA710F" w:rsidR="0017212E" w:rsidRDefault="008075A5" w:rsidP="0017212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76" w:lineRule="auto"/>
        <w:contextualSpacing/>
        <w:rPr>
          <w:rFonts w:cs="Times"/>
          <w:color w:val="101010"/>
          <w:sz w:val="28"/>
          <w:szCs w:val="28"/>
          <w:lang w:val="en-US"/>
        </w:rPr>
      </w:pPr>
      <w:r>
        <w:rPr>
          <w:rFonts w:cs="Times"/>
          <w:color w:val="101010"/>
          <w:sz w:val="28"/>
          <w:szCs w:val="28"/>
          <w:lang w:val="en-US"/>
        </w:rPr>
        <w:t>3.</w:t>
      </w:r>
      <w:r w:rsidRPr="008075A5">
        <w:rPr>
          <w:rFonts w:cs="Times"/>
          <w:color w:val="101010"/>
          <w:sz w:val="28"/>
          <w:szCs w:val="28"/>
          <w:lang w:val="en-US"/>
        </w:rPr>
        <w:t xml:space="preserve"> What types of activities or pro</w:t>
      </w:r>
      <w:r w:rsidR="0017212E">
        <w:rPr>
          <w:rFonts w:cs="Times"/>
          <w:color w:val="101010"/>
          <w:sz w:val="28"/>
          <w:szCs w:val="28"/>
          <w:lang w:val="en-US"/>
        </w:rPr>
        <w:t>jects will you undertake to fulfi</w:t>
      </w:r>
      <w:r w:rsidRPr="008075A5">
        <w:rPr>
          <w:rFonts w:cs="Times"/>
          <w:color w:val="101010"/>
          <w:sz w:val="28"/>
          <w:szCs w:val="28"/>
          <w:lang w:val="en-US"/>
        </w:rPr>
        <w:t>ll the time</w:t>
      </w:r>
      <w:r w:rsidR="0017212E">
        <w:rPr>
          <w:rFonts w:cs="Times"/>
          <w:color w:val="101010"/>
          <w:sz w:val="28"/>
          <w:szCs w:val="28"/>
          <w:lang w:val="en-US"/>
        </w:rPr>
        <w:t xml:space="preserve"> &amp; mentorship</w:t>
      </w:r>
      <w:r w:rsidRPr="008075A5">
        <w:rPr>
          <w:rFonts w:cs="Times"/>
          <w:color w:val="101010"/>
          <w:sz w:val="28"/>
          <w:szCs w:val="28"/>
          <w:lang w:val="en-US"/>
        </w:rPr>
        <w:t xml:space="preserve"> commitment</w:t>
      </w:r>
      <w:r w:rsidR="0017212E">
        <w:rPr>
          <w:rFonts w:cs="Times"/>
          <w:color w:val="101010"/>
          <w:sz w:val="28"/>
          <w:szCs w:val="28"/>
          <w:lang w:val="en-US"/>
        </w:rPr>
        <w:t>s</w:t>
      </w:r>
      <w:r w:rsidRPr="008075A5">
        <w:rPr>
          <w:rFonts w:cs="Times"/>
          <w:color w:val="101010"/>
          <w:sz w:val="28"/>
          <w:szCs w:val="28"/>
          <w:lang w:val="en-US"/>
        </w:rPr>
        <w:t xml:space="preserve"> required by the mentorship program? </w:t>
      </w:r>
    </w:p>
    <w:p w14:paraId="35B0AB63" w14:textId="77777777" w:rsidR="0017212E" w:rsidRDefault="0017212E" w:rsidP="0017212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76" w:lineRule="auto"/>
        <w:contextualSpacing/>
        <w:rPr>
          <w:rFonts w:cs="Times"/>
          <w:color w:val="101010"/>
          <w:sz w:val="28"/>
          <w:szCs w:val="28"/>
          <w:lang w:val="en-US"/>
        </w:rPr>
      </w:pPr>
    </w:p>
    <w:p w14:paraId="55ABB879" w14:textId="77777777" w:rsidR="0017212E" w:rsidRDefault="0017212E" w:rsidP="0017212E">
      <w:pPr>
        <w:widowControl w:val="0"/>
        <w:autoSpaceDE w:val="0"/>
        <w:autoSpaceDN w:val="0"/>
        <w:adjustRightInd w:val="0"/>
        <w:spacing w:after="240" w:line="276" w:lineRule="auto"/>
        <w:contextualSpacing/>
        <w:rPr>
          <w:rFonts w:cs="Times"/>
          <w:color w:val="101010"/>
          <w:sz w:val="28"/>
          <w:szCs w:val="28"/>
          <w:lang w:val="en-US"/>
        </w:rPr>
      </w:pPr>
      <w:r>
        <w:rPr>
          <w:rFonts w:cs="Times"/>
          <w:color w:val="101010"/>
          <w:sz w:val="28"/>
          <w:szCs w:val="28"/>
          <w:lang w:val="en-US"/>
        </w:rPr>
        <w:t>4</w:t>
      </w:r>
      <w:r>
        <w:rPr>
          <w:rFonts w:cs="Times"/>
          <w:color w:val="101010"/>
          <w:sz w:val="28"/>
          <w:szCs w:val="28"/>
          <w:lang w:val="en-US"/>
        </w:rPr>
        <w:t>. Have you read the mentor and mentee guidelines and are able to fulfill the commitments as outlined?</w:t>
      </w:r>
    </w:p>
    <w:p w14:paraId="1B21A4E8" w14:textId="37D0ED0C" w:rsidR="0017212E" w:rsidRDefault="0017212E" w:rsidP="0017212E">
      <w:pPr>
        <w:widowControl w:val="0"/>
        <w:autoSpaceDE w:val="0"/>
        <w:autoSpaceDN w:val="0"/>
        <w:adjustRightInd w:val="0"/>
        <w:spacing w:after="240" w:line="276" w:lineRule="auto"/>
        <w:contextualSpacing/>
        <w:rPr>
          <w:rFonts w:cs="Times"/>
          <w:color w:val="101010"/>
          <w:sz w:val="28"/>
          <w:szCs w:val="28"/>
          <w:lang w:val="en-US"/>
        </w:rPr>
      </w:pPr>
      <w:r>
        <w:rPr>
          <w:rFonts w:cs="Times"/>
          <w:color w:val="101010"/>
          <w:sz w:val="28"/>
          <w:szCs w:val="28"/>
          <w:lang w:val="en-US"/>
        </w:rPr>
        <w:t xml:space="preserve">   </w:t>
      </w:r>
    </w:p>
    <w:p w14:paraId="6522BF32" w14:textId="77777777" w:rsidR="0017212E" w:rsidRDefault="0017212E" w:rsidP="0017212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76" w:lineRule="auto"/>
        <w:contextualSpacing/>
        <w:rPr>
          <w:rFonts w:cs="Times"/>
          <w:color w:val="101010"/>
          <w:sz w:val="28"/>
          <w:szCs w:val="28"/>
          <w:lang w:val="en-US"/>
        </w:rPr>
      </w:pPr>
      <w:r>
        <w:rPr>
          <w:rFonts w:cs="Times"/>
          <w:color w:val="101010"/>
          <w:sz w:val="28"/>
          <w:szCs w:val="28"/>
          <w:lang w:val="en-US"/>
        </w:rPr>
        <w:t>5. Where will you hold the</w:t>
      </w:r>
      <w:r w:rsidR="008075A5" w:rsidRPr="008075A5">
        <w:rPr>
          <w:rFonts w:cs="Times"/>
          <w:color w:val="101010"/>
          <w:sz w:val="28"/>
          <w:szCs w:val="28"/>
          <w:lang w:val="en-US"/>
        </w:rPr>
        <w:t xml:space="preserve"> one on one </w:t>
      </w:r>
      <w:proofErr w:type="gramStart"/>
      <w:r w:rsidR="008075A5" w:rsidRPr="008075A5">
        <w:rPr>
          <w:rFonts w:cs="Times"/>
          <w:color w:val="101010"/>
          <w:sz w:val="28"/>
          <w:szCs w:val="28"/>
          <w:lang w:val="en-US"/>
        </w:rPr>
        <w:t>meetings</w:t>
      </w:r>
      <w:proofErr w:type="gramEnd"/>
      <w:r w:rsidR="008075A5" w:rsidRPr="008075A5">
        <w:rPr>
          <w:rFonts w:cs="Times"/>
          <w:color w:val="101010"/>
          <w:sz w:val="28"/>
          <w:szCs w:val="28"/>
          <w:lang w:val="en-US"/>
        </w:rPr>
        <w:t xml:space="preserve"> with your mentee</w:t>
      </w:r>
      <w:r>
        <w:rPr>
          <w:rFonts w:cs="Times"/>
          <w:color w:val="101010"/>
          <w:sz w:val="28"/>
          <w:szCs w:val="28"/>
          <w:lang w:val="en-US"/>
        </w:rPr>
        <w:t>(s)</w:t>
      </w:r>
      <w:r w:rsidR="008075A5" w:rsidRPr="008075A5">
        <w:rPr>
          <w:rFonts w:cs="Times"/>
          <w:color w:val="101010"/>
          <w:sz w:val="28"/>
          <w:szCs w:val="28"/>
          <w:lang w:val="en-US"/>
        </w:rPr>
        <w:t>?</w:t>
      </w:r>
    </w:p>
    <w:p w14:paraId="42C4411D" w14:textId="010DD934" w:rsidR="008075A5" w:rsidRDefault="008075A5" w:rsidP="0017212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76" w:lineRule="auto"/>
        <w:contextualSpacing/>
        <w:rPr>
          <w:rFonts w:cs="Times"/>
          <w:color w:val="101010"/>
          <w:sz w:val="28"/>
          <w:szCs w:val="28"/>
          <w:lang w:val="en-US"/>
        </w:rPr>
      </w:pPr>
      <w:r w:rsidRPr="008075A5">
        <w:rPr>
          <w:rFonts w:cs="Times"/>
          <w:color w:val="101010"/>
          <w:sz w:val="28"/>
          <w:szCs w:val="28"/>
          <w:lang w:val="en-US"/>
        </w:rPr>
        <w:t xml:space="preserve"> </w:t>
      </w:r>
    </w:p>
    <w:p w14:paraId="600B117D" w14:textId="313CF84C" w:rsidR="0017212E" w:rsidRDefault="0017212E" w:rsidP="0017212E">
      <w:pPr>
        <w:widowControl w:val="0"/>
        <w:autoSpaceDE w:val="0"/>
        <w:autoSpaceDN w:val="0"/>
        <w:adjustRightInd w:val="0"/>
        <w:spacing w:after="240" w:line="276" w:lineRule="auto"/>
        <w:contextualSpacing/>
        <w:rPr>
          <w:rFonts w:cs="Times"/>
          <w:color w:val="101010"/>
          <w:sz w:val="28"/>
          <w:szCs w:val="28"/>
          <w:lang w:val="en-US"/>
        </w:rPr>
      </w:pPr>
      <w:r>
        <w:rPr>
          <w:rFonts w:cs="Times"/>
          <w:color w:val="101010"/>
          <w:sz w:val="28"/>
          <w:szCs w:val="28"/>
          <w:lang w:val="en-US"/>
        </w:rPr>
        <w:t xml:space="preserve">6.  Do you have online access in case virtual meetings become necessary? </w:t>
      </w:r>
    </w:p>
    <w:p w14:paraId="0B5252EC" w14:textId="77777777" w:rsidR="0017212E" w:rsidRDefault="0017212E" w:rsidP="0017212E">
      <w:pPr>
        <w:widowControl w:val="0"/>
        <w:autoSpaceDE w:val="0"/>
        <w:autoSpaceDN w:val="0"/>
        <w:adjustRightInd w:val="0"/>
        <w:spacing w:after="240" w:line="276" w:lineRule="auto"/>
        <w:contextualSpacing/>
        <w:rPr>
          <w:rFonts w:cs="Times"/>
          <w:color w:val="101010"/>
          <w:sz w:val="28"/>
          <w:szCs w:val="28"/>
          <w:lang w:val="en-US"/>
        </w:rPr>
      </w:pPr>
    </w:p>
    <w:p w14:paraId="47A1AE3C" w14:textId="3F2D773E" w:rsidR="008075A5" w:rsidRDefault="0017212E" w:rsidP="0017212E">
      <w:pPr>
        <w:widowControl w:val="0"/>
        <w:autoSpaceDE w:val="0"/>
        <w:autoSpaceDN w:val="0"/>
        <w:adjustRightInd w:val="0"/>
        <w:spacing w:after="240" w:line="276" w:lineRule="auto"/>
        <w:contextualSpacing/>
        <w:rPr>
          <w:rFonts w:cs="Times"/>
          <w:color w:val="101010"/>
          <w:sz w:val="28"/>
          <w:szCs w:val="28"/>
          <w:lang w:val="en-US"/>
        </w:rPr>
      </w:pPr>
      <w:r>
        <w:rPr>
          <w:rFonts w:cs="Times"/>
          <w:color w:val="101010"/>
          <w:sz w:val="28"/>
          <w:szCs w:val="28"/>
          <w:lang w:val="en-US"/>
        </w:rPr>
        <w:t xml:space="preserve">7. </w:t>
      </w:r>
      <w:r w:rsidR="008075A5" w:rsidRPr="008075A5">
        <w:rPr>
          <w:rFonts w:cs="Times"/>
          <w:color w:val="101010"/>
          <w:sz w:val="28"/>
          <w:szCs w:val="28"/>
          <w:lang w:val="en-US"/>
        </w:rPr>
        <w:t>What are some examples of the volunteer, networking and self-directed work experience you could direct your youth to as p</w:t>
      </w:r>
      <w:r>
        <w:rPr>
          <w:rFonts w:cs="Times"/>
          <w:color w:val="101010"/>
          <w:sz w:val="28"/>
          <w:szCs w:val="28"/>
          <w:lang w:val="en-US"/>
        </w:rPr>
        <w:t>art of the mentorship proposal7</w:t>
      </w:r>
      <w:r w:rsidR="008075A5">
        <w:rPr>
          <w:rFonts w:cs="Times"/>
          <w:color w:val="101010"/>
          <w:sz w:val="28"/>
          <w:szCs w:val="28"/>
          <w:lang w:val="en-US"/>
        </w:rPr>
        <w:t xml:space="preserve">. </w:t>
      </w:r>
    </w:p>
    <w:p w14:paraId="5199AC26" w14:textId="77777777" w:rsidR="008075A5" w:rsidRDefault="008075A5" w:rsidP="0017212E">
      <w:pPr>
        <w:widowControl w:val="0"/>
        <w:autoSpaceDE w:val="0"/>
        <w:autoSpaceDN w:val="0"/>
        <w:adjustRightInd w:val="0"/>
        <w:spacing w:after="240" w:line="276" w:lineRule="auto"/>
        <w:contextualSpacing/>
        <w:rPr>
          <w:rFonts w:cs="Times"/>
          <w:color w:val="000000"/>
          <w:sz w:val="28"/>
          <w:szCs w:val="28"/>
          <w:lang w:val="en-US"/>
        </w:rPr>
      </w:pPr>
    </w:p>
    <w:p w14:paraId="3CE2C5F9" w14:textId="5C28A7EC" w:rsidR="0017212E" w:rsidRPr="008075A5" w:rsidRDefault="0017212E" w:rsidP="0017212E">
      <w:pPr>
        <w:widowControl w:val="0"/>
        <w:autoSpaceDE w:val="0"/>
        <w:autoSpaceDN w:val="0"/>
        <w:adjustRightInd w:val="0"/>
        <w:spacing w:after="240" w:line="276" w:lineRule="auto"/>
        <w:contextualSpacing/>
        <w:rPr>
          <w:rFonts w:cs="Times"/>
          <w:color w:val="000000"/>
          <w:sz w:val="28"/>
          <w:szCs w:val="28"/>
          <w:lang w:val="en-US"/>
        </w:rPr>
      </w:pPr>
      <w:r>
        <w:rPr>
          <w:rFonts w:cs="Times"/>
          <w:color w:val="000000"/>
          <w:sz w:val="28"/>
          <w:szCs w:val="28"/>
          <w:lang w:val="en-US"/>
        </w:rPr>
        <w:t>* Please note</w:t>
      </w:r>
      <w:proofErr w:type="gramStart"/>
      <w:r>
        <w:rPr>
          <w:rFonts w:cs="Times"/>
          <w:color w:val="000000"/>
          <w:sz w:val="28"/>
          <w:szCs w:val="28"/>
          <w:lang w:val="en-US"/>
        </w:rPr>
        <w:t>,</w:t>
      </w:r>
      <w:proofErr w:type="gramEnd"/>
      <w:r>
        <w:rPr>
          <w:rFonts w:cs="Times"/>
          <w:color w:val="000000"/>
          <w:sz w:val="28"/>
          <w:szCs w:val="28"/>
          <w:lang w:val="en-US"/>
        </w:rPr>
        <w:t xml:space="preserve"> mentors working individually with mentees under 18 must provide child abuse registry and criminal record checks.  </w:t>
      </w:r>
    </w:p>
    <w:p w14:paraId="7E02D6B7" w14:textId="77777777" w:rsidR="008075A5" w:rsidRPr="008075A5" w:rsidRDefault="008075A5" w:rsidP="00F21B5F">
      <w:pPr>
        <w:rPr>
          <w:sz w:val="28"/>
          <w:szCs w:val="28"/>
        </w:rPr>
      </w:pPr>
    </w:p>
    <w:sectPr w:rsidR="008075A5" w:rsidRPr="008075A5" w:rsidSect="00F21B5F">
      <w:headerReference w:type="default" r:id="rId9"/>
      <w:footerReference w:type="default" r:id="rId10"/>
      <w:footerReference w:type="first" r:id="rId11"/>
      <w:pgSz w:w="12240" w:h="15840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BF34F8" w14:textId="77777777" w:rsidR="008075A5" w:rsidRDefault="008075A5" w:rsidP="0061404C">
      <w:pPr>
        <w:spacing w:after="0" w:line="240" w:lineRule="auto"/>
      </w:pPr>
      <w:r>
        <w:separator/>
      </w:r>
    </w:p>
  </w:endnote>
  <w:endnote w:type="continuationSeparator" w:id="0">
    <w:p w14:paraId="489178B1" w14:textId="77777777" w:rsidR="008075A5" w:rsidRDefault="008075A5" w:rsidP="00614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late Std">
    <w:altName w:val="Andale Mono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BB2AFF" w14:textId="77777777" w:rsidR="008075A5" w:rsidRPr="0061404C" w:rsidRDefault="008075A5">
    <w:pPr>
      <w:pStyle w:val="Footer"/>
      <w:rPr>
        <w:rFonts w:ascii="Slate Std" w:hAnsi="Slate Std"/>
        <w:b/>
        <w:color w:val="9F218B"/>
        <w:sz w:val="20"/>
        <w:szCs w:val="20"/>
      </w:rPr>
    </w:pPr>
    <w:proofErr w:type="gramStart"/>
    <w:r w:rsidRPr="0061404C">
      <w:rPr>
        <w:rFonts w:ascii="Slate Std" w:hAnsi="Slate Std"/>
        <w:b/>
        <w:color w:val="9F218B"/>
        <w:sz w:val="20"/>
        <w:szCs w:val="20"/>
      </w:rPr>
      <w:t xml:space="preserve">creativemanitoba.ca  </w:t>
    </w:r>
    <w:r w:rsidRPr="0061404C">
      <w:rPr>
        <w:rFonts w:ascii="Slate Std" w:hAnsi="Slate Std"/>
        <w:color w:val="9F218B"/>
        <w:sz w:val="20"/>
        <w:szCs w:val="20"/>
      </w:rPr>
      <w:t>I</w:t>
    </w:r>
    <w:proofErr w:type="gramEnd"/>
    <w:r w:rsidRPr="0061404C">
      <w:rPr>
        <w:rFonts w:ascii="Slate Std" w:hAnsi="Slate Std"/>
        <w:b/>
        <w:color w:val="9F218B"/>
        <w:sz w:val="20"/>
        <w:szCs w:val="20"/>
      </w:rPr>
      <w:t xml:space="preserve">  204-927-2787  </w:t>
    </w:r>
    <w:r w:rsidRPr="0061404C">
      <w:rPr>
        <w:rFonts w:ascii="Slate Std" w:hAnsi="Slate Std"/>
        <w:color w:val="9F218B"/>
        <w:sz w:val="20"/>
        <w:szCs w:val="20"/>
      </w:rPr>
      <w:t>I</w:t>
    </w:r>
    <w:r w:rsidRPr="0061404C">
      <w:rPr>
        <w:rFonts w:ascii="Slate Std" w:hAnsi="Slate Std"/>
        <w:b/>
        <w:color w:val="9F218B"/>
        <w:sz w:val="20"/>
        <w:szCs w:val="20"/>
      </w:rPr>
      <w:t xml:space="preserve">  1-866-802-1104  </w:t>
    </w:r>
    <w:r w:rsidRPr="0061404C">
      <w:rPr>
        <w:rFonts w:ascii="Slate Std" w:hAnsi="Slate Std"/>
        <w:color w:val="9F218B"/>
        <w:sz w:val="20"/>
        <w:szCs w:val="20"/>
      </w:rPr>
      <w:t>I</w:t>
    </w:r>
    <w:r w:rsidRPr="0061404C">
      <w:rPr>
        <w:rFonts w:ascii="Slate Std" w:hAnsi="Slate Std"/>
        <w:b/>
        <w:color w:val="9F218B"/>
        <w:sz w:val="20"/>
        <w:szCs w:val="20"/>
      </w:rPr>
      <w:t xml:space="preserve">  300-245 </w:t>
    </w:r>
    <w:proofErr w:type="spellStart"/>
    <w:r w:rsidRPr="0061404C">
      <w:rPr>
        <w:rFonts w:ascii="Slate Std" w:hAnsi="Slate Std"/>
        <w:b/>
        <w:color w:val="9F218B"/>
        <w:sz w:val="20"/>
        <w:szCs w:val="20"/>
      </w:rPr>
      <w:t>McDermot</w:t>
    </w:r>
    <w:proofErr w:type="spellEnd"/>
    <w:r w:rsidRPr="0061404C">
      <w:rPr>
        <w:rFonts w:ascii="Slate Std" w:hAnsi="Slate Std"/>
        <w:b/>
        <w:color w:val="9F218B"/>
        <w:sz w:val="20"/>
        <w:szCs w:val="20"/>
      </w:rPr>
      <w:t xml:space="preserve"> Ave, Winnipeg, MB R3B 0S6</w:t>
    </w:r>
  </w:p>
  <w:p w14:paraId="4C6D58C5" w14:textId="77777777" w:rsidR="008075A5" w:rsidRDefault="008075A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3F8110" w14:textId="1B198DA5" w:rsidR="008075A5" w:rsidRDefault="008075A5" w:rsidP="00E20547">
    <w:pPr>
      <w:pStyle w:val="Footer"/>
      <w:jc w:val="center"/>
      <w:rPr>
        <w:rFonts w:ascii="Slate Std" w:hAnsi="Slate Std"/>
        <w:b/>
        <w:color w:val="9F218B"/>
        <w:sz w:val="20"/>
        <w:szCs w:val="20"/>
      </w:rPr>
    </w:pPr>
    <w:proofErr w:type="gramStart"/>
    <w:r w:rsidRPr="0061404C">
      <w:rPr>
        <w:rFonts w:ascii="Slate Std" w:hAnsi="Slate Std"/>
        <w:b/>
        <w:color w:val="9F218B"/>
        <w:sz w:val="20"/>
        <w:szCs w:val="20"/>
      </w:rPr>
      <w:t xml:space="preserve">creativemanitoba.ca  </w:t>
    </w:r>
    <w:r w:rsidRPr="0061404C">
      <w:rPr>
        <w:rFonts w:ascii="Slate Std" w:hAnsi="Slate Std"/>
        <w:color w:val="9F218B"/>
        <w:sz w:val="20"/>
        <w:szCs w:val="20"/>
      </w:rPr>
      <w:t>I</w:t>
    </w:r>
    <w:proofErr w:type="gramEnd"/>
    <w:r w:rsidRPr="0061404C">
      <w:rPr>
        <w:rFonts w:ascii="Slate Std" w:hAnsi="Slate Std"/>
        <w:b/>
        <w:color w:val="9F218B"/>
        <w:sz w:val="20"/>
        <w:szCs w:val="20"/>
      </w:rPr>
      <w:t xml:space="preserve">  204-927-2787  </w:t>
    </w:r>
    <w:r w:rsidRPr="0061404C">
      <w:rPr>
        <w:rFonts w:ascii="Slate Std" w:hAnsi="Slate Std"/>
        <w:color w:val="9F218B"/>
        <w:sz w:val="20"/>
        <w:szCs w:val="20"/>
      </w:rPr>
      <w:t>I</w:t>
    </w:r>
    <w:r w:rsidRPr="0061404C">
      <w:rPr>
        <w:rFonts w:ascii="Slate Std" w:hAnsi="Slate Std"/>
        <w:b/>
        <w:color w:val="9F218B"/>
        <w:sz w:val="20"/>
        <w:szCs w:val="20"/>
      </w:rPr>
      <w:t xml:space="preserve">  1-866-802-1104  </w:t>
    </w:r>
  </w:p>
  <w:p w14:paraId="64CA6988" w14:textId="534729EA" w:rsidR="008075A5" w:rsidRPr="0061404C" w:rsidRDefault="008075A5" w:rsidP="00E20547">
    <w:pPr>
      <w:pStyle w:val="Footer"/>
      <w:jc w:val="center"/>
      <w:rPr>
        <w:rFonts w:ascii="Slate Std" w:hAnsi="Slate Std"/>
        <w:b/>
        <w:color w:val="9F218B"/>
        <w:sz w:val="20"/>
        <w:szCs w:val="20"/>
      </w:rPr>
    </w:pPr>
    <w:r w:rsidRPr="0061404C">
      <w:rPr>
        <w:rFonts w:ascii="Slate Std" w:hAnsi="Slate Std"/>
        <w:b/>
        <w:color w:val="9F218B"/>
        <w:sz w:val="20"/>
        <w:szCs w:val="20"/>
      </w:rPr>
      <w:t xml:space="preserve">300-245 </w:t>
    </w:r>
    <w:proofErr w:type="spellStart"/>
    <w:r w:rsidRPr="0061404C">
      <w:rPr>
        <w:rFonts w:ascii="Slate Std" w:hAnsi="Slate Std"/>
        <w:b/>
        <w:color w:val="9F218B"/>
        <w:sz w:val="20"/>
        <w:szCs w:val="20"/>
      </w:rPr>
      <w:t>McDermot</w:t>
    </w:r>
    <w:proofErr w:type="spellEnd"/>
    <w:r w:rsidRPr="0061404C">
      <w:rPr>
        <w:rFonts w:ascii="Slate Std" w:hAnsi="Slate Std"/>
        <w:b/>
        <w:color w:val="9F218B"/>
        <w:sz w:val="20"/>
        <w:szCs w:val="20"/>
      </w:rPr>
      <w:t xml:space="preserve"> Ave, Winnipeg, MB R3B 0S6</w:t>
    </w:r>
  </w:p>
  <w:p w14:paraId="07A52007" w14:textId="77777777" w:rsidR="008075A5" w:rsidRDefault="008075A5" w:rsidP="00E2054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557114" w14:textId="77777777" w:rsidR="008075A5" w:rsidRDefault="008075A5" w:rsidP="0061404C">
      <w:pPr>
        <w:spacing w:after="0" w:line="240" w:lineRule="auto"/>
      </w:pPr>
      <w:r>
        <w:separator/>
      </w:r>
    </w:p>
  </w:footnote>
  <w:footnote w:type="continuationSeparator" w:id="0">
    <w:p w14:paraId="20B3A9AC" w14:textId="77777777" w:rsidR="008075A5" w:rsidRDefault="008075A5" w:rsidP="00614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ABD78C" w14:textId="77777777" w:rsidR="008075A5" w:rsidRDefault="008075A5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04577905" wp14:editId="2ACA654C">
          <wp:simplePos x="0" y="0"/>
          <wp:positionH relativeFrom="column">
            <wp:posOffset>-457200</wp:posOffset>
          </wp:positionH>
          <wp:positionV relativeFrom="paragraph">
            <wp:posOffset>7620</wp:posOffset>
          </wp:positionV>
          <wp:extent cx="3787166" cy="10287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reativeManitobaHorizontalLogo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87166" cy="10287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 </w:t>
    </w:r>
  </w:p>
  <w:p w14:paraId="5678D493" w14:textId="77777777" w:rsidR="008075A5" w:rsidRPr="0061404C" w:rsidRDefault="008075A5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83A47B0"/>
    <w:multiLevelType w:val="singleLevel"/>
    <w:tmpl w:val="F9BEBA30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6F4"/>
    <w:rsid w:val="00032C98"/>
    <w:rsid w:val="0017212E"/>
    <w:rsid w:val="00202DD9"/>
    <w:rsid w:val="002C0D39"/>
    <w:rsid w:val="0061404C"/>
    <w:rsid w:val="008075A5"/>
    <w:rsid w:val="008E7F83"/>
    <w:rsid w:val="009504EE"/>
    <w:rsid w:val="00A36AD4"/>
    <w:rsid w:val="00BF2BFB"/>
    <w:rsid w:val="00C01898"/>
    <w:rsid w:val="00C376F4"/>
    <w:rsid w:val="00CF7286"/>
    <w:rsid w:val="00DF41CF"/>
    <w:rsid w:val="00E20547"/>
    <w:rsid w:val="00E9340D"/>
    <w:rsid w:val="00F21B5F"/>
    <w:rsid w:val="00FD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D5522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4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04C"/>
  </w:style>
  <w:style w:type="paragraph" w:styleId="Footer">
    <w:name w:val="footer"/>
    <w:basedOn w:val="Normal"/>
    <w:link w:val="FooterChar"/>
    <w:uiPriority w:val="99"/>
    <w:unhideWhenUsed/>
    <w:rsid w:val="00614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04C"/>
  </w:style>
  <w:style w:type="paragraph" w:styleId="BalloonText">
    <w:name w:val="Balloon Text"/>
    <w:basedOn w:val="Normal"/>
    <w:link w:val="BalloonTextChar"/>
    <w:uiPriority w:val="99"/>
    <w:semiHidden/>
    <w:unhideWhenUsed/>
    <w:rsid w:val="00E9340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40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C0D39"/>
    <w:pPr>
      <w:spacing w:after="0" w:line="240" w:lineRule="auto"/>
      <w:ind w:left="720"/>
    </w:pPr>
    <w:rPr>
      <w:rFonts w:ascii="Times" w:eastAsia="Times" w:hAnsi="Times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4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04C"/>
  </w:style>
  <w:style w:type="paragraph" w:styleId="Footer">
    <w:name w:val="footer"/>
    <w:basedOn w:val="Normal"/>
    <w:link w:val="FooterChar"/>
    <w:uiPriority w:val="99"/>
    <w:unhideWhenUsed/>
    <w:rsid w:val="00614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04C"/>
  </w:style>
  <w:style w:type="paragraph" w:styleId="BalloonText">
    <w:name w:val="Balloon Text"/>
    <w:basedOn w:val="Normal"/>
    <w:link w:val="BalloonTextChar"/>
    <w:uiPriority w:val="99"/>
    <w:semiHidden/>
    <w:unhideWhenUsed/>
    <w:rsid w:val="00E9340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40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C0D39"/>
    <w:pPr>
      <w:spacing w:after="0" w:line="240" w:lineRule="auto"/>
      <w:ind w:left="720"/>
    </w:pPr>
    <w:rPr>
      <w:rFonts w:ascii="Times" w:eastAsia="Times" w:hAnsi="Times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CI:Library:Application%20Support:Microsoft:Office:User%20Templates:My%20Templates:CreativeManitoba-CIA_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CreativeManitoba-CIA_letterhead.dotx</Template>
  <TotalTime>9</TotalTime>
  <Pages>1</Pages>
  <Words>154</Words>
  <Characters>881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Creative Manitoba</dc:creator>
  <cp:keywords/>
  <dc:description/>
  <cp:lastModifiedBy>Jan Skene</cp:lastModifiedBy>
  <cp:revision>2</cp:revision>
  <dcterms:created xsi:type="dcterms:W3CDTF">2020-08-18T17:37:00Z</dcterms:created>
  <dcterms:modified xsi:type="dcterms:W3CDTF">2020-08-18T17:37:00Z</dcterms:modified>
</cp:coreProperties>
</file>